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418"/>
        <w:gridCol w:w="2717"/>
        <w:gridCol w:w="2064"/>
        <w:gridCol w:w="2025"/>
        <w:gridCol w:w="2544"/>
        <w:gridCol w:w="2320"/>
        <w:gridCol w:w="2038"/>
      </w:tblGrid>
      <w:tr w:rsidR="006E16DD" w14:paraId="6422900E" w14:textId="77777777" w:rsidTr="003005C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875823" w14:textId="77777777" w:rsidR="006E16DD" w:rsidRPr="003B32C5" w:rsidRDefault="006E16DD" w:rsidP="003005C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3084">
              <w:rPr>
                <w:rFonts w:ascii="Calibri" w:hAnsi="Calibri" w:cs="Calibri"/>
                <w:b/>
                <w:bCs/>
                <w:sz w:val="24"/>
                <w:szCs w:val="24"/>
              </w:rPr>
              <w:t>ANNEXE 1</w:t>
            </w:r>
          </w:p>
        </w:tc>
        <w:tc>
          <w:tcPr>
            <w:tcW w:w="13708" w:type="dxa"/>
            <w:gridSpan w:val="6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404CFA13" w14:textId="77777777" w:rsidR="006E16DD" w:rsidRPr="00453084" w:rsidRDefault="006E16DD" w:rsidP="003005CF">
            <w:pPr>
              <w:spacing w:after="160" w:line="259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B32C5">
              <w:rPr>
                <w:rFonts w:ascii="Calibri" w:hAnsi="Calibri" w:cs="Calibri"/>
                <w:b/>
                <w:bCs/>
                <w:sz w:val="24"/>
                <w:szCs w:val="24"/>
              </w:rPr>
              <w:t>NOM Prénom de l’agent 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e25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6E16DD" w14:paraId="3DF14DC2" w14:textId="77777777" w:rsidTr="003005CF">
        <w:trPr>
          <w:trHeight w:val="510"/>
        </w:trPr>
        <w:tc>
          <w:tcPr>
            <w:tcW w:w="15126" w:type="dxa"/>
            <w:gridSpan w:val="7"/>
            <w:tcBorders>
              <w:top w:val="single" w:sz="4" w:space="0" w:color="auto"/>
            </w:tcBorders>
            <w:shd w:val="clear" w:color="auto" w:fill="384B8F"/>
            <w:vAlign w:val="center"/>
          </w:tcPr>
          <w:p w14:paraId="1CFD56A2" w14:textId="39D94862" w:rsidR="006E16DD" w:rsidRPr="003B32C5" w:rsidRDefault="006E16DD" w:rsidP="003005C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32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DEROULEMENT DE CARRIERE AU 31 DECEMBRE 202</w:t>
            </w:r>
            <w:r w:rsidR="006D3F76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6E16DD" w14:paraId="3249E5B5" w14:textId="77777777" w:rsidTr="003005CF">
        <w:trPr>
          <w:trHeight w:hRule="exact" w:val="567"/>
        </w:trPr>
        <w:tc>
          <w:tcPr>
            <w:tcW w:w="1418" w:type="dxa"/>
            <w:shd w:val="clear" w:color="auto" w:fill="F6F5F5"/>
            <w:vAlign w:val="center"/>
          </w:tcPr>
          <w:p w14:paraId="6D40DB33" w14:textId="77777777" w:rsidR="006E16DD" w:rsidRPr="003B32C5" w:rsidRDefault="006E16DD" w:rsidP="003005C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B32C5">
              <w:rPr>
                <w:rFonts w:ascii="Calibri" w:hAnsi="Calibri" w:cs="Calibri"/>
                <w:b/>
                <w:bCs/>
                <w:sz w:val="22"/>
                <w:szCs w:val="24"/>
              </w:rPr>
              <w:t>Date d’effet</w:t>
            </w:r>
          </w:p>
        </w:tc>
        <w:tc>
          <w:tcPr>
            <w:tcW w:w="2717" w:type="dxa"/>
            <w:shd w:val="clear" w:color="auto" w:fill="F6F5F5"/>
            <w:vAlign w:val="center"/>
          </w:tcPr>
          <w:p w14:paraId="6C26178E" w14:textId="77777777" w:rsidR="006E16DD" w:rsidRPr="003B32C5" w:rsidRDefault="006E16DD" w:rsidP="003005C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B32C5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Administration ou </w:t>
            </w:r>
            <w:r>
              <w:rPr>
                <w:rFonts w:ascii="Calibri" w:hAnsi="Calibri" w:cs="Calibri"/>
                <w:b/>
                <w:bCs/>
                <w:sz w:val="22"/>
                <w:szCs w:val="24"/>
              </w:rPr>
              <w:br/>
            </w:r>
            <w:r w:rsidRPr="003B32C5">
              <w:rPr>
                <w:rFonts w:ascii="Calibri" w:hAnsi="Calibri" w:cs="Calibri"/>
                <w:b/>
                <w:bCs/>
                <w:sz w:val="22"/>
                <w:szCs w:val="24"/>
              </w:rPr>
              <w:t>collectivité (1)</w:t>
            </w:r>
          </w:p>
        </w:tc>
        <w:tc>
          <w:tcPr>
            <w:tcW w:w="2064" w:type="dxa"/>
            <w:shd w:val="clear" w:color="auto" w:fill="F6F5F5"/>
            <w:vAlign w:val="center"/>
          </w:tcPr>
          <w:p w14:paraId="0C628F4F" w14:textId="77777777" w:rsidR="006E16DD" w:rsidRPr="003B32C5" w:rsidRDefault="006E16DD" w:rsidP="003005C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B32C5">
              <w:rPr>
                <w:rFonts w:ascii="Calibri" w:hAnsi="Calibri" w:cs="Calibri"/>
                <w:b/>
                <w:bCs/>
                <w:sz w:val="22"/>
                <w:szCs w:val="24"/>
              </w:rPr>
              <w:t>Évènement (2)</w:t>
            </w:r>
          </w:p>
        </w:tc>
        <w:tc>
          <w:tcPr>
            <w:tcW w:w="2025" w:type="dxa"/>
            <w:shd w:val="clear" w:color="auto" w:fill="F6F5F5"/>
            <w:vAlign w:val="center"/>
          </w:tcPr>
          <w:p w14:paraId="3C2092C1" w14:textId="77777777" w:rsidR="006E16DD" w:rsidRPr="003B32C5" w:rsidRDefault="006E16DD" w:rsidP="003005C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B32C5">
              <w:rPr>
                <w:rFonts w:ascii="Calibri" w:hAnsi="Calibri" w:cs="Calibri"/>
                <w:b/>
                <w:bCs/>
                <w:sz w:val="22"/>
                <w:szCs w:val="24"/>
              </w:rPr>
              <w:t>Qualité (3)</w:t>
            </w:r>
          </w:p>
        </w:tc>
        <w:tc>
          <w:tcPr>
            <w:tcW w:w="2544" w:type="dxa"/>
            <w:shd w:val="clear" w:color="auto" w:fill="F6F5F5"/>
            <w:vAlign w:val="center"/>
          </w:tcPr>
          <w:p w14:paraId="48AAD3C6" w14:textId="77777777" w:rsidR="006E16DD" w:rsidRPr="003B32C5" w:rsidRDefault="006E16DD" w:rsidP="003005CF">
            <w:pPr>
              <w:pStyle w:val="Titre2"/>
              <w:rPr>
                <w:rFonts w:ascii="Calibri" w:hAnsi="Calibri" w:cs="Calibri"/>
                <w:b w:val="0"/>
                <w:bCs/>
                <w:sz w:val="22"/>
                <w:szCs w:val="24"/>
              </w:rPr>
            </w:pPr>
            <w:r w:rsidRPr="003B32C5">
              <w:rPr>
                <w:rFonts w:ascii="Calibri" w:hAnsi="Calibri" w:cs="Calibri"/>
                <w:bCs/>
                <w:sz w:val="22"/>
                <w:szCs w:val="24"/>
              </w:rPr>
              <w:t>Cadre d’emplois</w:t>
            </w:r>
            <w:r>
              <w:rPr>
                <w:rFonts w:ascii="Calibri" w:hAnsi="Calibri" w:cs="Calibri"/>
                <w:bCs/>
                <w:sz w:val="22"/>
                <w:szCs w:val="24"/>
              </w:rPr>
              <w:br/>
            </w:r>
            <w:r w:rsidRPr="00DC5FF8">
              <w:rPr>
                <w:rFonts w:ascii="Calibri" w:hAnsi="Calibri" w:cs="Calibri"/>
                <w:bCs/>
                <w:sz w:val="22"/>
                <w:szCs w:val="24"/>
              </w:rPr>
              <w:t>grade</w:t>
            </w:r>
          </w:p>
        </w:tc>
        <w:tc>
          <w:tcPr>
            <w:tcW w:w="2320" w:type="dxa"/>
            <w:shd w:val="clear" w:color="auto" w:fill="F6F5F5"/>
            <w:vAlign w:val="center"/>
          </w:tcPr>
          <w:p w14:paraId="5C8B2EB7" w14:textId="77777777" w:rsidR="006E16DD" w:rsidRPr="003B32C5" w:rsidRDefault="006E16DD" w:rsidP="003005C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B32C5">
              <w:rPr>
                <w:rFonts w:ascii="Calibri" w:hAnsi="Calibri" w:cs="Calibri"/>
                <w:b/>
                <w:bCs/>
                <w:sz w:val="22"/>
                <w:szCs w:val="24"/>
              </w:rPr>
              <w:t>Position (4)</w:t>
            </w:r>
          </w:p>
        </w:tc>
        <w:tc>
          <w:tcPr>
            <w:tcW w:w="2038" w:type="dxa"/>
            <w:shd w:val="clear" w:color="auto" w:fill="F6F5F5"/>
            <w:vAlign w:val="center"/>
          </w:tcPr>
          <w:p w14:paraId="628C0FE0" w14:textId="77777777" w:rsidR="006E16DD" w:rsidRPr="003B32C5" w:rsidRDefault="006E16DD" w:rsidP="003005C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B32C5">
              <w:rPr>
                <w:rFonts w:ascii="Calibri" w:hAnsi="Calibri" w:cs="Calibri"/>
                <w:b/>
                <w:bCs/>
                <w:sz w:val="22"/>
                <w:szCs w:val="24"/>
              </w:rPr>
              <w:t>Partie réservée au CDG</w:t>
            </w:r>
          </w:p>
        </w:tc>
      </w:tr>
      <w:tr w:rsidR="006E16DD" w14:paraId="506990BE" w14:textId="77777777" w:rsidTr="003005CF">
        <w:trPr>
          <w:trHeight w:hRule="exact" w:val="624"/>
        </w:trPr>
        <w:sdt>
          <w:sdtPr>
            <w:rPr>
              <w:rFonts w:ascii="Calibri" w:hAnsi="Calibri" w:cs="Calibri"/>
            </w:rPr>
            <w:alias w:val="Date d'effet"/>
            <w:tag w:val="Date d'effet"/>
            <w:id w:val="2047791460"/>
            <w:placeholder>
              <w:docPart w:val="5FE52D9276F642F6A5DE43CD6254FD71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7FE28B8" w14:textId="77777777" w:rsidR="006E16DD" w:rsidRPr="004B7C9B" w:rsidRDefault="006E16DD" w:rsidP="003005CF">
                <w:pPr>
                  <w:spacing w:after="160" w:line="259" w:lineRule="auto"/>
                  <w:jc w:val="center"/>
                  <w:rPr>
                    <w:rFonts w:ascii="Calibri" w:hAnsi="Calibri" w:cs="Calibri"/>
                  </w:rPr>
                </w:pPr>
                <w:r w:rsidRPr="004B7C9B">
                  <w:rPr>
                    <w:rFonts w:ascii="Calibri" w:hAnsi="Calibri" w:cs="Calibri"/>
                  </w:rPr>
                  <w:t>…</w:t>
                </w:r>
              </w:p>
            </w:tc>
          </w:sdtContent>
        </w:sdt>
        <w:tc>
          <w:tcPr>
            <w:tcW w:w="2717" w:type="dxa"/>
            <w:vAlign w:val="center"/>
          </w:tcPr>
          <w:p w14:paraId="4C6CFE20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e2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2064" w:type="dxa"/>
            <w:vAlign w:val="center"/>
          </w:tcPr>
          <w:p w14:paraId="0C5DDEF4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14:paraId="083EFB81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73433490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74447B0F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38" w:type="dxa"/>
            <w:shd w:val="clear" w:color="auto" w:fill="F6F5F5"/>
            <w:vAlign w:val="center"/>
          </w:tcPr>
          <w:p w14:paraId="0231ED4F" w14:textId="77777777" w:rsidR="006E16DD" w:rsidRDefault="006E16DD" w:rsidP="003005C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6DD" w14:paraId="11377EB2" w14:textId="77777777" w:rsidTr="003005CF">
        <w:trPr>
          <w:trHeight w:hRule="exact" w:val="624"/>
        </w:trPr>
        <w:sdt>
          <w:sdtPr>
            <w:rPr>
              <w:rFonts w:ascii="Calibri" w:hAnsi="Calibri" w:cs="Calibri"/>
            </w:rPr>
            <w:alias w:val="Date d'effet"/>
            <w:tag w:val="Date d'effet"/>
            <w:id w:val="775210383"/>
            <w:placeholder>
              <w:docPart w:val="52DF299CB575406B84673B35C05D319B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7CE2A6D5" w14:textId="77777777" w:rsidR="006E16DD" w:rsidRPr="004B7C9B" w:rsidRDefault="006E16DD" w:rsidP="003005CF">
                <w:pPr>
                  <w:spacing w:after="160" w:line="259" w:lineRule="auto"/>
                  <w:jc w:val="center"/>
                  <w:rPr>
                    <w:rFonts w:ascii="Calibri" w:hAnsi="Calibri" w:cs="Calibri"/>
                  </w:rPr>
                </w:pPr>
                <w:r w:rsidRPr="004B7C9B">
                  <w:rPr>
                    <w:rFonts w:ascii="Calibri" w:hAnsi="Calibri" w:cs="Calibri"/>
                  </w:rPr>
                  <w:t>…</w:t>
                </w:r>
              </w:p>
            </w:tc>
          </w:sdtContent>
        </w:sdt>
        <w:tc>
          <w:tcPr>
            <w:tcW w:w="2717" w:type="dxa"/>
            <w:vAlign w:val="center"/>
          </w:tcPr>
          <w:p w14:paraId="1E273A1C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61ECFA0B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14:paraId="5B4168D6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775FC8B5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30A3C855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38" w:type="dxa"/>
            <w:shd w:val="clear" w:color="auto" w:fill="F6F5F5"/>
            <w:vAlign w:val="center"/>
          </w:tcPr>
          <w:p w14:paraId="16493308" w14:textId="77777777" w:rsidR="006E16DD" w:rsidRDefault="006E16DD" w:rsidP="003005C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6DD" w14:paraId="67169A5A" w14:textId="77777777" w:rsidTr="003005CF">
        <w:trPr>
          <w:trHeight w:hRule="exact" w:val="624"/>
        </w:trPr>
        <w:sdt>
          <w:sdtPr>
            <w:rPr>
              <w:rFonts w:ascii="Calibri" w:hAnsi="Calibri" w:cs="Calibri"/>
            </w:rPr>
            <w:alias w:val="Date d'effet"/>
            <w:tag w:val="Date d'effet"/>
            <w:id w:val="1028687259"/>
            <w:placeholder>
              <w:docPart w:val="4A9DBDB4C1CE4D5791D7DE0264C3765A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19041C67" w14:textId="77777777" w:rsidR="006E16DD" w:rsidRPr="004B7C9B" w:rsidRDefault="006E16DD" w:rsidP="003005CF">
                <w:pPr>
                  <w:spacing w:after="160" w:line="259" w:lineRule="auto"/>
                  <w:jc w:val="center"/>
                  <w:rPr>
                    <w:rFonts w:ascii="Calibri" w:hAnsi="Calibri" w:cs="Calibri"/>
                  </w:rPr>
                </w:pPr>
                <w:r w:rsidRPr="004B7C9B">
                  <w:rPr>
                    <w:rFonts w:ascii="Calibri" w:hAnsi="Calibri" w:cs="Calibri"/>
                  </w:rPr>
                  <w:t>…</w:t>
                </w:r>
              </w:p>
            </w:tc>
          </w:sdtContent>
        </w:sdt>
        <w:tc>
          <w:tcPr>
            <w:tcW w:w="2717" w:type="dxa"/>
            <w:vAlign w:val="center"/>
          </w:tcPr>
          <w:p w14:paraId="4DC25590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33594D5B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14:paraId="03F95FF3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10E2901F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5EBFBA7E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38" w:type="dxa"/>
            <w:shd w:val="clear" w:color="auto" w:fill="F6F5F5"/>
            <w:vAlign w:val="center"/>
          </w:tcPr>
          <w:p w14:paraId="7C626DAE" w14:textId="77777777" w:rsidR="006E16DD" w:rsidRDefault="006E16DD" w:rsidP="003005C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6DD" w14:paraId="52516766" w14:textId="77777777" w:rsidTr="003005CF">
        <w:trPr>
          <w:trHeight w:hRule="exact" w:val="624"/>
        </w:trPr>
        <w:sdt>
          <w:sdtPr>
            <w:rPr>
              <w:rFonts w:ascii="Calibri" w:hAnsi="Calibri" w:cs="Calibri"/>
            </w:rPr>
            <w:alias w:val="Date d'effet"/>
            <w:tag w:val="Date d'effet"/>
            <w:id w:val="-441375207"/>
            <w:placeholder>
              <w:docPart w:val="2D2A7AFF4E4F49918D8947F94F727886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692C6F7F" w14:textId="77777777" w:rsidR="006E16DD" w:rsidRPr="004B7C9B" w:rsidRDefault="006E16DD" w:rsidP="003005CF">
                <w:pPr>
                  <w:spacing w:after="160" w:line="259" w:lineRule="auto"/>
                  <w:jc w:val="center"/>
                  <w:rPr>
                    <w:rFonts w:ascii="Calibri" w:hAnsi="Calibri" w:cs="Calibri"/>
                  </w:rPr>
                </w:pPr>
                <w:r w:rsidRPr="004B7C9B">
                  <w:rPr>
                    <w:rFonts w:ascii="Calibri" w:hAnsi="Calibri" w:cs="Calibri"/>
                  </w:rPr>
                  <w:t>…</w:t>
                </w:r>
              </w:p>
            </w:tc>
          </w:sdtContent>
        </w:sdt>
        <w:tc>
          <w:tcPr>
            <w:tcW w:w="2717" w:type="dxa"/>
            <w:vAlign w:val="center"/>
          </w:tcPr>
          <w:p w14:paraId="68BE3E31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6564BC95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14:paraId="64A397B6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73001D6C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66759F2F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38" w:type="dxa"/>
            <w:shd w:val="clear" w:color="auto" w:fill="F6F5F5"/>
            <w:vAlign w:val="center"/>
          </w:tcPr>
          <w:p w14:paraId="4968BE17" w14:textId="77777777" w:rsidR="006E16DD" w:rsidRDefault="006E16DD" w:rsidP="003005C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6DD" w14:paraId="4EE4188C" w14:textId="77777777" w:rsidTr="003005CF">
        <w:trPr>
          <w:trHeight w:hRule="exact" w:val="624"/>
        </w:trPr>
        <w:sdt>
          <w:sdtPr>
            <w:rPr>
              <w:rFonts w:ascii="Calibri" w:hAnsi="Calibri" w:cs="Calibri"/>
            </w:rPr>
            <w:alias w:val="Date d'effet"/>
            <w:tag w:val="Date d'effet"/>
            <w:id w:val="-95020753"/>
            <w:placeholder>
              <w:docPart w:val="496B335E8A724044989FA07334A0DDA1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17F8953D" w14:textId="77777777" w:rsidR="006E16DD" w:rsidRPr="004B7C9B" w:rsidRDefault="006E16DD" w:rsidP="003005CF">
                <w:pPr>
                  <w:spacing w:after="160" w:line="259" w:lineRule="auto"/>
                  <w:jc w:val="center"/>
                  <w:rPr>
                    <w:rFonts w:ascii="Calibri" w:hAnsi="Calibri" w:cs="Calibri"/>
                  </w:rPr>
                </w:pPr>
                <w:r w:rsidRPr="004B7C9B">
                  <w:rPr>
                    <w:rFonts w:ascii="Calibri" w:hAnsi="Calibri" w:cs="Calibri"/>
                  </w:rPr>
                  <w:t>…</w:t>
                </w:r>
              </w:p>
            </w:tc>
          </w:sdtContent>
        </w:sdt>
        <w:tc>
          <w:tcPr>
            <w:tcW w:w="2717" w:type="dxa"/>
            <w:vAlign w:val="center"/>
          </w:tcPr>
          <w:p w14:paraId="36820F31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368D8FF6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14:paraId="6FD89CF1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6409BBD1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64771AEA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38" w:type="dxa"/>
            <w:shd w:val="clear" w:color="auto" w:fill="F6F5F5"/>
            <w:vAlign w:val="center"/>
          </w:tcPr>
          <w:p w14:paraId="4850629E" w14:textId="77777777" w:rsidR="006E16DD" w:rsidRDefault="006E16DD" w:rsidP="003005C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6DD" w14:paraId="6EAC033D" w14:textId="77777777" w:rsidTr="003005CF">
        <w:trPr>
          <w:trHeight w:hRule="exact" w:val="624"/>
        </w:trPr>
        <w:sdt>
          <w:sdtPr>
            <w:rPr>
              <w:rFonts w:ascii="Calibri" w:hAnsi="Calibri" w:cs="Calibri"/>
            </w:rPr>
            <w:alias w:val="Date d'effet"/>
            <w:tag w:val="Date d'effet"/>
            <w:id w:val="-1514144419"/>
            <w:placeholder>
              <w:docPart w:val="03ADAE23932F43C98452B1EE0F567140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1F8E81D6" w14:textId="77777777" w:rsidR="006E16DD" w:rsidRPr="004B7C9B" w:rsidRDefault="006E16DD" w:rsidP="003005CF">
                <w:pPr>
                  <w:spacing w:after="160" w:line="259" w:lineRule="auto"/>
                  <w:jc w:val="center"/>
                  <w:rPr>
                    <w:rFonts w:ascii="Calibri" w:hAnsi="Calibri" w:cs="Calibri"/>
                  </w:rPr>
                </w:pPr>
                <w:r w:rsidRPr="004B7C9B">
                  <w:rPr>
                    <w:rFonts w:ascii="Calibri" w:hAnsi="Calibri" w:cs="Calibri"/>
                  </w:rPr>
                  <w:t>…</w:t>
                </w:r>
              </w:p>
            </w:tc>
          </w:sdtContent>
        </w:sdt>
        <w:tc>
          <w:tcPr>
            <w:tcW w:w="2717" w:type="dxa"/>
            <w:vAlign w:val="center"/>
          </w:tcPr>
          <w:p w14:paraId="3917B374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5D4C3245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14:paraId="4F3165B2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35173555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5665C549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38" w:type="dxa"/>
            <w:shd w:val="clear" w:color="auto" w:fill="F6F5F5"/>
            <w:vAlign w:val="center"/>
          </w:tcPr>
          <w:p w14:paraId="194E5F55" w14:textId="77777777" w:rsidR="006E16DD" w:rsidRDefault="006E16DD" w:rsidP="003005C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6DD" w14:paraId="603E661A" w14:textId="77777777" w:rsidTr="003005CF">
        <w:trPr>
          <w:trHeight w:hRule="exact" w:val="624"/>
        </w:trPr>
        <w:sdt>
          <w:sdtPr>
            <w:rPr>
              <w:rFonts w:ascii="Calibri" w:hAnsi="Calibri" w:cs="Calibri"/>
            </w:rPr>
            <w:alias w:val="Date d'effet"/>
            <w:tag w:val="Date d'effet"/>
            <w:id w:val="-1594925081"/>
            <w:placeholder>
              <w:docPart w:val="AEAE9D1D656A4B1DB6A91E2FD7905DE5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8052050" w14:textId="77777777" w:rsidR="006E16DD" w:rsidRPr="004B7C9B" w:rsidRDefault="006E16DD" w:rsidP="003005CF">
                <w:pPr>
                  <w:spacing w:after="160" w:line="259" w:lineRule="auto"/>
                  <w:jc w:val="center"/>
                  <w:rPr>
                    <w:rFonts w:ascii="Calibri" w:hAnsi="Calibri" w:cs="Calibri"/>
                  </w:rPr>
                </w:pPr>
                <w:r w:rsidRPr="004B7C9B">
                  <w:rPr>
                    <w:rFonts w:ascii="Calibri" w:hAnsi="Calibri" w:cs="Calibri"/>
                  </w:rPr>
                  <w:t>…</w:t>
                </w:r>
              </w:p>
            </w:tc>
          </w:sdtContent>
        </w:sdt>
        <w:tc>
          <w:tcPr>
            <w:tcW w:w="2717" w:type="dxa"/>
            <w:vAlign w:val="center"/>
          </w:tcPr>
          <w:p w14:paraId="57B57F4B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68E13F1A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14:paraId="243EC700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17651CD3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1D0F8B9E" w14:textId="77777777"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38" w:type="dxa"/>
            <w:shd w:val="clear" w:color="auto" w:fill="F6F5F5"/>
            <w:vAlign w:val="center"/>
          </w:tcPr>
          <w:p w14:paraId="786BF261" w14:textId="77777777" w:rsidR="006E16DD" w:rsidRDefault="006E16DD" w:rsidP="003005C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6DD" w14:paraId="0965C5C6" w14:textId="77777777" w:rsidTr="003005CF">
        <w:trPr>
          <w:trHeight w:val="907"/>
        </w:trPr>
        <w:tc>
          <w:tcPr>
            <w:tcW w:w="15126" w:type="dxa"/>
            <w:gridSpan w:val="7"/>
          </w:tcPr>
          <w:p w14:paraId="54DFDED1" w14:textId="77777777" w:rsidR="006E16DD" w:rsidRPr="003B32C5" w:rsidRDefault="006E16DD" w:rsidP="003005CF">
            <w:pPr>
              <w:spacing w:line="259" w:lineRule="auto"/>
              <w:rPr>
                <w:rFonts w:ascii="Calibri" w:hAnsi="Calibri" w:cs="Calibri"/>
              </w:rPr>
            </w:pPr>
            <w:r w:rsidRPr="003B32C5">
              <w:rPr>
                <w:rFonts w:ascii="Calibri" w:hAnsi="Calibri" w:cs="Calibri"/>
              </w:rPr>
              <w:t>(1)</w:t>
            </w:r>
            <w:r w:rsidRPr="003B32C5">
              <w:rPr>
                <w:rFonts w:ascii="Calibri" w:hAnsi="Calibri" w:cs="Calibri"/>
              </w:rPr>
              <w:tab/>
              <w:t>Fonction Publique d’Etat, Hospitalière et Territoriale</w:t>
            </w:r>
          </w:p>
          <w:p w14:paraId="2B73DCEE" w14:textId="77777777" w:rsidR="006E16DD" w:rsidRPr="003B32C5" w:rsidRDefault="006E16DD" w:rsidP="003005CF">
            <w:pPr>
              <w:spacing w:line="259" w:lineRule="auto"/>
              <w:rPr>
                <w:rFonts w:ascii="Calibri" w:hAnsi="Calibri" w:cs="Calibri"/>
              </w:rPr>
            </w:pPr>
            <w:r w:rsidRPr="003B32C5">
              <w:rPr>
                <w:rFonts w:ascii="Calibri" w:hAnsi="Calibri" w:cs="Calibri"/>
              </w:rPr>
              <w:t>(2)</w:t>
            </w:r>
            <w:r w:rsidRPr="003B32C5">
              <w:rPr>
                <w:rFonts w:ascii="Calibri" w:hAnsi="Calibri" w:cs="Calibri"/>
              </w:rPr>
              <w:tab/>
              <w:t>Evènement : nomination, titularisation, avancement de grade, promotion interne, reclassement, intégration, mutation, détachement, congé parental, disponibilité.</w:t>
            </w:r>
          </w:p>
          <w:p w14:paraId="16EF6A9C" w14:textId="77777777" w:rsidR="006E16DD" w:rsidRPr="003B32C5" w:rsidRDefault="006E16DD" w:rsidP="003005CF">
            <w:pPr>
              <w:spacing w:line="259" w:lineRule="auto"/>
              <w:rPr>
                <w:rFonts w:ascii="Calibri" w:hAnsi="Calibri" w:cs="Calibri"/>
              </w:rPr>
            </w:pPr>
            <w:r w:rsidRPr="003B32C5">
              <w:rPr>
                <w:rFonts w:ascii="Calibri" w:hAnsi="Calibri" w:cs="Calibri"/>
              </w:rPr>
              <w:t>(3)</w:t>
            </w:r>
            <w:r w:rsidRPr="003B32C5">
              <w:rPr>
                <w:rFonts w:ascii="Calibri" w:hAnsi="Calibri" w:cs="Calibri"/>
              </w:rPr>
              <w:tab/>
              <w:t>Qualité : stagiaire, titulaire etc…    (Les périodes effectuées en tant que non-titulaire ne sont pas prises en compte).</w:t>
            </w:r>
          </w:p>
          <w:p w14:paraId="79D99578" w14:textId="77777777" w:rsidR="006E16DD" w:rsidRPr="003B32C5" w:rsidRDefault="006E16DD" w:rsidP="003005CF">
            <w:pPr>
              <w:spacing w:line="259" w:lineRule="auto"/>
              <w:rPr>
                <w:rFonts w:ascii="Calibri" w:hAnsi="Calibri" w:cs="Calibri"/>
              </w:rPr>
            </w:pPr>
            <w:r w:rsidRPr="003B32C5">
              <w:rPr>
                <w:rFonts w:ascii="Calibri" w:hAnsi="Calibri" w:cs="Calibri"/>
              </w:rPr>
              <w:t>(4)</w:t>
            </w:r>
            <w:r w:rsidRPr="003B32C5">
              <w:rPr>
                <w:rFonts w:ascii="Calibri" w:hAnsi="Calibri" w:cs="Calibri"/>
              </w:rPr>
              <w:tab/>
              <w:t>Position : activité, disponibilité, détachement, congé parental, etc</w:t>
            </w:r>
            <w:proofErr w:type="gramStart"/>
            <w:r w:rsidRPr="003B32C5">
              <w:rPr>
                <w:rFonts w:ascii="Calibri" w:hAnsi="Calibri" w:cs="Calibri"/>
              </w:rPr>
              <w:t>…,(</w:t>
            </w:r>
            <w:proofErr w:type="gramEnd"/>
            <w:r w:rsidRPr="003B32C5">
              <w:rPr>
                <w:rFonts w:ascii="Calibri" w:hAnsi="Calibri" w:cs="Calibri"/>
              </w:rPr>
              <w:t>les périodes de Service National sont prises en compte).</w:t>
            </w:r>
          </w:p>
          <w:p w14:paraId="2B4822A4" w14:textId="77777777" w:rsidR="006E16DD" w:rsidRDefault="006E16DD" w:rsidP="003005CF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3B32C5">
              <w:rPr>
                <w:rFonts w:ascii="Calibri" w:hAnsi="Calibri" w:cs="Calibri"/>
              </w:rPr>
              <w:t>Joindre une copie des pièces justificatives (toute information non justifiée ne sera pas prise en compte).</w:t>
            </w:r>
          </w:p>
        </w:tc>
      </w:tr>
    </w:tbl>
    <w:p w14:paraId="2060E864" w14:textId="77777777" w:rsidR="00205471" w:rsidRDefault="00205471"/>
    <w:sectPr w:rsidR="00205471" w:rsidSect="006E16DD">
      <w:headerReference w:type="default" r:id="rId7"/>
      <w:footerReference w:type="default" r:id="rId8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AB1DF" w14:textId="77777777" w:rsidR="006E16DD" w:rsidRDefault="006E16DD" w:rsidP="006E16DD">
      <w:r>
        <w:separator/>
      </w:r>
    </w:p>
  </w:endnote>
  <w:endnote w:type="continuationSeparator" w:id="0">
    <w:p w14:paraId="132DA98A" w14:textId="77777777" w:rsidR="006E16DD" w:rsidRDefault="006E16DD" w:rsidP="006E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C66AD" w14:textId="77777777" w:rsidR="006E16DD" w:rsidRDefault="006E16DD" w:rsidP="006E16DD">
    <w:pPr>
      <w:tabs>
        <w:tab w:val="center" w:pos="4536"/>
        <w:tab w:val="right" w:pos="9072"/>
      </w:tabs>
      <w:spacing w:line="276" w:lineRule="auto"/>
      <w:ind w:left="142"/>
      <w:rPr>
        <w:rFonts w:ascii="Calibri" w:eastAsia="Calibri" w:hAnsi="Calibri"/>
        <w:color w:val="002060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Pr="00F51008">
      <w:rPr>
        <w:rFonts w:ascii="Calibri" w:eastAsia="Calibri" w:hAnsi="Calibri"/>
        <w:color w:val="002060"/>
        <w:lang w:eastAsia="en-US"/>
      </w:rPr>
      <w:t xml:space="preserve"> </w:t>
    </w:r>
    <w:r>
      <w:rPr>
        <w:rFonts w:ascii="Calibri" w:eastAsia="Calibri" w:hAnsi="Calibri"/>
        <w:color w:val="002060"/>
        <w:lang w:eastAsia="en-US"/>
      </w:rPr>
      <w:tab/>
    </w:r>
  </w:p>
  <w:p w14:paraId="45BBDD74" w14:textId="251AC01C" w:rsidR="006E16DD" w:rsidRPr="00483957" w:rsidRDefault="006E16DD" w:rsidP="006E16DD">
    <w:pPr>
      <w:tabs>
        <w:tab w:val="center" w:pos="4536"/>
        <w:tab w:val="right" w:pos="9072"/>
        <w:tab w:val="right" w:pos="10204"/>
      </w:tabs>
      <w:spacing w:line="276" w:lineRule="auto"/>
      <w:ind w:left="142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 </w:t>
    </w:r>
    <w:r>
      <w:rPr>
        <w:rFonts w:ascii="Calibri" w:eastAsia="Calibri" w:hAnsi="Calibri" w:cs="Calibri"/>
        <w:color w:val="384B8F"/>
        <w:lang w:eastAsia="en-US"/>
      </w:rPr>
      <w:t xml:space="preserve">Annexe 1 </w:t>
    </w:r>
    <w:r w:rsidRPr="00F51008">
      <w:rPr>
        <w:rFonts w:ascii="Calibri" w:eastAsia="Calibri" w:hAnsi="Calibri" w:cs="Calibri"/>
        <w:color w:val="384B8F"/>
        <w:lang w:eastAsia="en-US"/>
      </w:rPr>
      <w:t>V202</w:t>
    </w:r>
    <w:r w:rsidR="006D3F76">
      <w:rPr>
        <w:rFonts w:ascii="Calibri" w:eastAsia="Calibri" w:hAnsi="Calibri" w:cs="Calibri"/>
        <w:color w:val="384B8F"/>
        <w:lang w:eastAsia="en-US"/>
      </w:rPr>
      <w:t>4</w:t>
    </w:r>
    <w:r w:rsidRPr="00483957">
      <w:rPr>
        <w:rFonts w:ascii="Calibri" w:eastAsia="Calibri" w:hAnsi="Calibri"/>
        <w:color w:val="384B8F"/>
        <w:lang w:eastAsia="en-US"/>
      </w:rPr>
      <w:t xml:space="preserve"> </w:t>
    </w:r>
    <w:r>
      <w:rPr>
        <w:rFonts w:ascii="Calibri" w:eastAsia="Calibri" w:hAnsi="Calibri"/>
        <w:color w:val="384B8F"/>
        <w:lang w:eastAsia="en-US"/>
      </w:rPr>
      <w:tab/>
      <w:t xml:space="preserve">    </w:t>
    </w:r>
    <w:r>
      <w:rPr>
        <w:rFonts w:ascii="Calibri" w:eastAsia="Calibri" w:hAnsi="Calibri"/>
        <w:color w:val="384B8F"/>
        <w:lang w:eastAsia="en-US"/>
      </w:rPr>
      <w:tab/>
      <w:t xml:space="preserve">   </w:t>
    </w:r>
    <w:r>
      <w:rPr>
        <w:rFonts w:ascii="Calibri" w:eastAsia="Calibri" w:hAnsi="Calibri"/>
        <w:color w:val="384B8F"/>
        <w:lang w:eastAsia="en-US"/>
      </w:rPr>
      <w:tab/>
    </w:r>
    <w:r>
      <w:rPr>
        <w:rFonts w:ascii="Calibri" w:eastAsia="Calibri" w:hAnsi="Calibri"/>
        <w:color w:val="384B8F"/>
        <w:lang w:eastAsia="en-US"/>
      </w:rPr>
      <w:tab/>
    </w:r>
    <w:r>
      <w:rPr>
        <w:rFonts w:ascii="Calibri" w:eastAsia="Calibri" w:hAnsi="Calibri"/>
        <w:color w:val="384B8F"/>
        <w:lang w:eastAsia="en-US"/>
      </w:rPr>
      <w:tab/>
    </w:r>
    <w:r>
      <w:rPr>
        <w:rFonts w:ascii="Calibri" w:eastAsia="Calibri" w:hAnsi="Calibri"/>
        <w:color w:val="384B8F"/>
        <w:lang w:eastAsia="en-US"/>
      </w:rPr>
      <w:tab/>
    </w:r>
    <w:r>
      <w:rPr>
        <w:rFonts w:ascii="Calibri" w:eastAsia="Calibri" w:hAnsi="Calibri"/>
        <w:color w:val="384B8F"/>
        <w:lang w:eastAsia="en-US"/>
      </w:rPr>
      <w:tab/>
    </w:r>
    <w:r>
      <w:rPr>
        <w:rFonts w:ascii="Calibri" w:eastAsia="Calibri" w:hAnsi="Calibri"/>
        <w:color w:val="384B8F"/>
        <w:lang w:eastAsia="en-US"/>
      </w:rPr>
      <w:tab/>
      <w:t xml:space="preserve">                   </w:t>
    </w:r>
    <w:r w:rsidRPr="00E77BAE">
      <w:rPr>
        <w:rFonts w:ascii="Calibri" w:eastAsia="Calibri" w:hAnsi="Calibri"/>
        <w:color w:val="384B8F"/>
        <w:lang w:eastAsia="en-US"/>
      </w:rPr>
      <w:t xml:space="preserve">Page </w:t>
    </w:r>
    <w:r w:rsidRPr="00E77BAE">
      <w:rPr>
        <w:rFonts w:ascii="Calibri" w:eastAsia="Calibri" w:hAnsi="Calibri"/>
        <w:color w:val="384B8F"/>
        <w:lang w:eastAsia="en-US"/>
      </w:rPr>
      <w:fldChar w:fldCharType="begin"/>
    </w:r>
    <w:r w:rsidRPr="00E77BAE">
      <w:rPr>
        <w:rFonts w:ascii="Calibri" w:eastAsia="Calibri" w:hAnsi="Calibri"/>
        <w:color w:val="384B8F"/>
        <w:lang w:eastAsia="en-US"/>
      </w:rPr>
      <w:instrText>PAGE</w:instrText>
    </w:r>
    <w:r w:rsidRPr="00E77BAE">
      <w:rPr>
        <w:rFonts w:ascii="Calibri" w:eastAsia="Calibri" w:hAnsi="Calibri"/>
        <w:color w:val="384B8F"/>
        <w:lang w:eastAsia="en-US"/>
      </w:rPr>
      <w:fldChar w:fldCharType="separate"/>
    </w:r>
    <w:r>
      <w:rPr>
        <w:rFonts w:ascii="Calibri" w:eastAsia="Calibri" w:hAnsi="Calibri"/>
        <w:color w:val="384B8F"/>
        <w:lang w:eastAsia="en-US"/>
      </w:rPr>
      <w:t>8</w:t>
    </w:r>
    <w:r w:rsidRPr="00E77BAE">
      <w:rPr>
        <w:rFonts w:ascii="Calibri" w:eastAsia="Calibri" w:hAnsi="Calibri"/>
        <w:color w:val="384B8F"/>
        <w:lang w:eastAsia="en-US"/>
      </w:rPr>
      <w:fldChar w:fldCharType="end"/>
    </w:r>
    <w:r w:rsidRPr="00E77BAE">
      <w:rPr>
        <w:rFonts w:ascii="Calibri" w:eastAsia="Calibri" w:hAnsi="Calibri"/>
        <w:color w:val="384B8F"/>
        <w:lang w:eastAsia="en-US"/>
      </w:rPr>
      <w:t xml:space="preserve"> | </w:t>
    </w:r>
    <w:r w:rsidRPr="00E77BAE">
      <w:rPr>
        <w:rFonts w:ascii="Calibri" w:eastAsia="Calibri" w:hAnsi="Calibri"/>
        <w:color w:val="384B8F"/>
        <w:lang w:eastAsia="en-US"/>
      </w:rPr>
      <w:fldChar w:fldCharType="begin"/>
    </w:r>
    <w:r w:rsidRPr="00E77BAE">
      <w:rPr>
        <w:rFonts w:ascii="Calibri" w:eastAsia="Calibri" w:hAnsi="Calibri"/>
        <w:color w:val="384B8F"/>
        <w:lang w:eastAsia="en-US"/>
      </w:rPr>
      <w:instrText>NUMPAGES</w:instrText>
    </w:r>
    <w:r w:rsidRPr="00E77BAE">
      <w:rPr>
        <w:rFonts w:ascii="Calibri" w:eastAsia="Calibri" w:hAnsi="Calibri"/>
        <w:color w:val="384B8F"/>
        <w:lang w:eastAsia="en-US"/>
      </w:rPr>
      <w:fldChar w:fldCharType="separate"/>
    </w:r>
    <w:r>
      <w:rPr>
        <w:rFonts w:ascii="Calibri" w:eastAsia="Calibri" w:hAnsi="Calibri"/>
        <w:color w:val="384B8F"/>
        <w:lang w:eastAsia="en-US"/>
      </w:rPr>
      <w:t>8</w:t>
    </w:r>
    <w:r w:rsidRPr="00E77BAE">
      <w:rPr>
        <w:rFonts w:ascii="Calibri" w:eastAsia="Calibri" w:hAnsi="Calibri"/>
        <w:color w:val="384B8F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7D43B" w14:textId="77777777" w:rsidR="006E16DD" w:rsidRDefault="006E16DD" w:rsidP="006E16DD">
      <w:r>
        <w:separator/>
      </w:r>
    </w:p>
  </w:footnote>
  <w:footnote w:type="continuationSeparator" w:id="0">
    <w:p w14:paraId="4BF8671F" w14:textId="77777777" w:rsidR="006E16DD" w:rsidRDefault="006E16DD" w:rsidP="006E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8D3BA" w14:textId="77777777" w:rsidR="006E16DD" w:rsidRDefault="006E16DD" w:rsidP="006E16DD">
    <w:r w:rsidRPr="004D2DEA"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7FF28AC2" wp14:editId="16C23090">
          <wp:simplePos x="0" y="0"/>
          <wp:positionH relativeFrom="margin">
            <wp:posOffset>4445</wp:posOffset>
          </wp:positionH>
          <wp:positionV relativeFrom="paragraph">
            <wp:posOffset>86360</wp:posOffset>
          </wp:positionV>
          <wp:extent cx="2019300" cy="101538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F5DA4" w14:textId="77777777" w:rsidR="006E16DD" w:rsidRPr="006463F9" w:rsidRDefault="006E16DD" w:rsidP="006E16DD">
    <w:pPr>
      <w:spacing w:before="120"/>
      <w:jc w:val="right"/>
      <w:rPr>
        <w:rFonts w:ascii="Calibri" w:hAnsi="Calibri" w:cs="Calibri"/>
        <w:b/>
        <w:bCs/>
        <w:color w:val="384B8F"/>
        <w:sz w:val="36"/>
        <w:szCs w:val="36"/>
      </w:rPr>
    </w:pPr>
  </w:p>
  <w:p w14:paraId="4EC8129A" w14:textId="1202D218" w:rsidR="006E16DD" w:rsidRPr="00D76A94" w:rsidRDefault="006E16DD" w:rsidP="006E16DD">
    <w:pPr>
      <w:jc w:val="right"/>
      <w:rPr>
        <w:rFonts w:ascii="Calibri" w:hAnsi="Calibri" w:cs="Calibri"/>
        <w:b/>
        <w:bCs/>
        <w:color w:val="384B8F"/>
        <w:sz w:val="48"/>
        <w:szCs w:val="48"/>
      </w:rPr>
    </w:pPr>
    <w:r w:rsidRPr="00D76A94">
      <w:rPr>
        <w:rFonts w:ascii="Calibri" w:hAnsi="Calibri" w:cs="Calibri"/>
        <w:b/>
        <w:bCs/>
        <w:color w:val="384B8F"/>
        <w:sz w:val="48"/>
        <w:szCs w:val="48"/>
      </w:rPr>
      <w:t>PROMOTIONS INTERNES 202</w:t>
    </w:r>
    <w:r w:rsidR="006D3F76">
      <w:rPr>
        <w:rFonts w:ascii="Calibri" w:hAnsi="Calibri" w:cs="Calibri"/>
        <w:b/>
        <w:bCs/>
        <w:color w:val="384B8F"/>
        <w:sz w:val="48"/>
        <w:szCs w:val="48"/>
      </w:rPr>
      <w:t>4</w:t>
    </w:r>
  </w:p>
  <w:p w14:paraId="6C7E765C" w14:textId="77777777" w:rsidR="006E16DD" w:rsidRDefault="006E16DD" w:rsidP="006E16DD">
    <w:pPr>
      <w:jc w:val="right"/>
      <w:rPr>
        <w:rFonts w:ascii="Calibri" w:hAnsi="Calibri" w:cs="Calibri"/>
        <w:b/>
        <w:bCs/>
        <w:sz w:val="32"/>
        <w:szCs w:val="32"/>
      </w:rPr>
    </w:pPr>
    <w:r w:rsidRPr="00D76A94">
      <w:rPr>
        <w:rFonts w:ascii="Calibri" w:hAnsi="Calibri" w:cs="Calibri"/>
        <w:b/>
        <w:bCs/>
        <w:sz w:val="32"/>
        <w:szCs w:val="32"/>
      </w:rPr>
      <w:t>DOSSIER DE CANDIDATURE</w:t>
    </w:r>
  </w:p>
  <w:p w14:paraId="4A8F8E26" w14:textId="77777777" w:rsidR="006E16DD" w:rsidRPr="00D76A94" w:rsidRDefault="006E16DD" w:rsidP="006E16DD">
    <w:pPr>
      <w:jc w:val="right"/>
      <w:rPr>
        <w:rFonts w:ascii="Calibri" w:hAnsi="Calibri" w:cs="Calibri"/>
        <w:b/>
        <w:bCs/>
        <w:sz w:val="32"/>
        <w:szCs w:val="32"/>
      </w:rPr>
    </w:pPr>
  </w:p>
  <w:p w14:paraId="004D22D9" w14:textId="77777777" w:rsidR="006E16DD" w:rsidRDefault="006E16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+zXfU5E2g/pOW0YyjRoYL6lhuM+BluVGNBV/GpWt3nnWCt/wka/fIPEmoQLO+O/hhJyY6GRnqaDTtAC/89ctg==" w:salt="FQcifjO0EmcaJV8YvKOW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DD"/>
    <w:rsid w:val="00057D4D"/>
    <w:rsid w:val="00205471"/>
    <w:rsid w:val="006D3F76"/>
    <w:rsid w:val="006E16DD"/>
    <w:rsid w:val="00A050AE"/>
    <w:rsid w:val="00C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9F82"/>
  <w15:chartTrackingRefBased/>
  <w15:docId w15:val="{082F3EE2-048E-4BBF-B035-75A346F5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Titre2">
    <w:name w:val="heading 2"/>
    <w:basedOn w:val="Normal"/>
    <w:next w:val="Normal"/>
    <w:link w:val="Titre2Car"/>
    <w:qFormat/>
    <w:rsid w:val="006E16DD"/>
    <w:pPr>
      <w:keepNext/>
      <w:tabs>
        <w:tab w:val="center" w:pos="3119"/>
      </w:tabs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E16DD"/>
    <w:rPr>
      <w:rFonts w:ascii="Times New Roman" w:eastAsia="Times New Roman" w:hAnsi="Times New Roman" w:cs="Times New Roman"/>
      <w:b/>
      <w:kern w:val="0"/>
      <w:sz w:val="28"/>
      <w:szCs w:val="20"/>
      <w:lang w:eastAsia="fr-FR"/>
      <w14:ligatures w14:val="none"/>
    </w:rPr>
  </w:style>
  <w:style w:type="table" w:styleId="Grilledetableauclaire">
    <w:name w:val="Grid Table Light"/>
    <w:basedOn w:val="TableauNormal"/>
    <w:uiPriority w:val="40"/>
    <w:rsid w:val="006E16DD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6E16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16DD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E16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16DD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FE52D9276F642F6A5DE43CD6254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E8664-99F2-4F1E-B09E-4D64CBF78077}"/>
      </w:docPartPr>
      <w:docPartBody>
        <w:p w:rsidR="00131B4D" w:rsidRDefault="00DD779E" w:rsidP="00DD779E">
          <w:pPr>
            <w:pStyle w:val="5FE52D9276F642F6A5DE43CD6254FD71"/>
          </w:pPr>
          <w:r w:rsidRPr="00BE3CE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2DF299CB575406B84673B35C05D3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9C3B-9677-4308-8C1B-22003B9F0F77}"/>
      </w:docPartPr>
      <w:docPartBody>
        <w:p w:rsidR="00131B4D" w:rsidRDefault="00DD779E" w:rsidP="00DD779E">
          <w:pPr>
            <w:pStyle w:val="52DF299CB575406B84673B35C05D319B"/>
          </w:pPr>
          <w:r w:rsidRPr="00BE3CE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A9DBDB4C1CE4D5791D7DE0264C37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0CA6C-3FAD-4DE4-8387-923322927726}"/>
      </w:docPartPr>
      <w:docPartBody>
        <w:p w:rsidR="00131B4D" w:rsidRDefault="00DD779E" w:rsidP="00DD779E">
          <w:pPr>
            <w:pStyle w:val="4A9DBDB4C1CE4D5791D7DE0264C3765A"/>
          </w:pPr>
          <w:r w:rsidRPr="00BE3CE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D2A7AFF4E4F49918D8947F94F727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62A79-74B0-4061-AC59-F006A6F3E026}"/>
      </w:docPartPr>
      <w:docPartBody>
        <w:p w:rsidR="00131B4D" w:rsidRDefault="00DD779E" w:rsidP="00DD779E">
          <w:pPr>
            <w:pStyle w:val="2D2A7AFF4E4F49918D8947F94F727886"/>
          </w:pPr>
          <w:r w:rsidRPr="00BE3CE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96B335E8A724044989FA07334A0D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EFF1B-9BE5-44E5-BA83-063D72486E41}"/>
      </w:docPartPr>
      <w:docPartBody>
        <w:p w:rsidR="00131B4D" w:rsidRDefault="00DD779E" w:rsidP="00DD779E">
          <w:pPr>
            <w:pStyle w:val="496B335E8A724044989FA07334A0DDA1"/>
          </w:pPr>
          <w:r w:rsidRPr="00BE3CE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3ADAE23932F43C98452B1EE0F567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CDCAE-7573-45C8-97EC-72BD05B0CEAE}"/>
      </w:docPartPr>
      <w:docPartBody>
        <w:p w:rsidR="00131B4D" w:rsidRDefault="00DD779E" w:rsidP="00DD779E">
          <w:pPr>
            <w:pStyle w:val="03ADAE23932F43C98452B1EE0F567140"/>
          </w:pPr>
          <w:r w:rsidRPr="00BE3CE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EAE9D1D656A4B1DB6A91E2FD7905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B1FEA-9A7C-4FB5-BAEF-534F6D3282BB}"/>
      </w:docPartPr>
      <w:docPartBody>
        <w:p w:rsidR="00131B4D" w:rsidRDefault="00DD779E" w:rsidP="00DD779E">
          <w:pPr>
            <w:pStyle w:val="AEAE9D1D656A4B1DB6A91E2FD7905DE5"/>
          </w:pPr>
          <w:r w:rsidRPr="00BE3CE1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9E"/>
    <w:rsid w:val="00057D4D"/>
    <w:rsid w:val="00131B4D"/>
    <w:rsid w:val="00D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779E"/>
    <w:rPr>
      <w:color w:val="808080"/>
    </w:rPr>
  </w:style>
  <w:style w:type="paragraph" w:customStyle="1" w:styleId="5FE52D9276F642F6A5DE43CD6254FD71">
    <w:name w:val="5FE52D9276F642F6A5DE43CD6254FD71"/>
    <w:rsid w:val="00DD779E"/>
  </w:style>
  <w:style w:type="paragraph" w:customStyle="1" w:styleId="52DF299CB575406B84673B35C05D319B">
    <w:name w:val="52DF299CB575406B84673B35C05D319B"/>
    <w:rsid w:val="00DD779E"/>
  </w:style>
  <w:style w:type="paragraph" w:customStyle="1" w:styleId="4A9DBDB4C1CE4D5791D7DE0264C3765A">
    <w:name w:val="4A9DBDB4C1CE4D5791D7DE0264C3765A"/>
    <w:rsid w:val="00DD779E"/>
  </w:style>
  <w:style w:type="paragraph" w:customStyle="1" w:styleId="2D2A7AFF4E4F49918D8947F94F727886">
    <w:name w:val="2D2A7AFF4E4F49918D8947F94F727886"/>
    <w:rsid w:val="00DD779E"/>
  </w:style>
  <w:style w:type="paragraph" w:customStyle="1" w:styleId="496B335E8A724044989FA07334A0DDA1">
    <w:name w:val="496B335E8A724044989FA07334A0DDA1"/>
    <w:rsid w:val="00DD779E"/>
  </w:style>
  <w:style w:type="paragraph" w:customStyle="1" w:styleId="03ADAE23932F43C98452B1EE0F567140">
    <w:name w:val="03ADAE23932F43C98452B1EE0F567140"/>
    <w:rsid w:val="00DD779E"/>
  </w:style>
  <w:style w:type="paragraph" w:customStyle="1" w:styleId="AEAE9D1D656A4B1DB6A91E2FD7905DE5">
    <w:name w:val="AEAE9D1D656A4B1DB6A91E2FD7905DE5"/>
    <w:rsid w:val="00DD7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1D5A-49F4-43F0-ACED-01AA9FF9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BERNET</dc:creator>
  <cp:keywords/>
  <dc:description/>
  <cp:lastModifiedBy>Carole BERNET</cp:lastModifiedBy>
  <cp:revision>2</cp:revision>
  <dcterms:created xsi:type="dcterms:W3CDTF">2023-03-10T15:46:00Z</dcterms:created>
  <dcterms:modified xsi:type="dcterms:W3CDTF">2024-05-13T08:39:00Z</dcterms:modified>
</cp:coreProperties>
</file>