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78799" w14:textId="012DE836" w:rsidR="008E7995" w:rsidRPr="009766E8" w:rsidRDefault="009766E8" w:rsidP="000255FD">
      <w:pPr>
        <w:pStyle w:val="En-tte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iCs/>
          <w:sz w:val="28"/>
          <w:szCs w:val="28"/>
          <w:u w:val="single"/>
        </w:rPr>
      </w:pPr>
      <w:r w:rsidRPr="009766E8">
        <w:rPr>
          <w:rFonts w:ascii="Calibri" w:hAnsi="Calibri" w:cs="Calibri"/>
          <w:b/>
          <w:iCs/>
          <w:sz w:val="28"/>
          <w:szCs w:val="28"/>
          <w:u w:val="single"/>
        </w:rPr>
        <w:t xml:space="preserve">Modèle : </w:t>
      </w:r>
      <w:r w:rsidR="008E7995" w:rsidRPr="009766E8">
        <w:rPr>
          <w:rFonts w:ascii="Calibri" w:hAnsi="Calibri" w:cs="Calibri"/>
          <w:b/>
          <w:iCs/>
          <w:sz w:val="28"/>
          <w:szCs w:val="28"/>
          <w:u w:val="single"/>
        </w:rPr>
        <w:t>2 pages maximum</w:t>
      </w:r>
    </w:p>
    <w:p w14:paraId="77E2B0C5" w14:textId="77777777" w:rsidR="008E7995" w:rsidRPr="008E7995" w:rsidRDefault="008E7995" w:rsidP="008E7995">
      <w:pPr>
        <w:jc w:val="center"/>
        <w:rPr>
          <w:rFonts w:ascii="Calibri" w:hAnsi="Calibri" w:cs="Calibri"/>
          <w:b/>
          <w:color w:val="FFFFFF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838"/>
        <w:gridCol w:w="4958"/>
        <w:gridCol w:w="3398"/>
      </w:tblGrid>
      <w:tr w:rsidR="00367402" w14:paraId="2CCA0976" w14:textId="77777777" w:rsidTr="00292C13">
        <w:trPr>
          <w:trHeight w:val="567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1EC2A894" w14:textId="4D1FF389" w:rsidR="00367402" w:rsidRPr="00367402" w:rsidRDefault="00367402" w:rsidP="000255FD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55FD">
              <w:rPr>
                <w:rFonts w:ascii="Calibri" w:hAnsi="Calibri" w:cs="Calibri"/>
                <w:b/>
                <w:bCs/>
                <w:sz w:val="24"/>
                <w:szCs w:val="24"/>
              </w:rPr>
              <w:t>Nom et prénom</w:t>
            </w:r>
            <w:r w:rsidR="000255FD" w:rsidRPr="000255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367402" w14:paraId="7A6DA16D" w14:textId="77777777" w:rsidTr="00292C13">
        <w:trPr>
          <w:trHeight w:val="397"/>
        </w:trPr>
        <w:tc>
          <w:tcPr>
            <w:tcW w:w="10194" w:type="dxa"/>
            <w:gridSpan w:val="3"/>
            <w:shd w:val="clear" w:color="auto" w:fill="384B8F"/>
            <w:vAlign w:val="center"/>
          </w:tcPr>
          <w:p w14:paraId="76CEE680" w14:textId="2AED3792" w:rsidR="00367402" w:rsidRPr="00367402" w:rsidRDefault="00544696" w:rsidP="009766E8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DIPLOMES ET FORMATIONS</w:t>
            </w:r>
          </w:p>
        </w:tc>
      </w:tr>
      <w:tr w:rsidR="008E7995" w14:paraId="10384995" w14:textId="77777777" w:rsidTr="00292C13">
        <w:tc>
          <w:tcPr>
            <w:tcW w:w="1838" w:type="dxa"/>
            <w:shd w:val="clear" w:color="auto" w:fill="F6F5F5"/>
          </w:tcPr>
          <w:p w14:paraId="5AD6C636" w14:textId="3FA46006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4958" w:type="dxa"/>
            <w:shd w:val="clear" w:color="auto" w:fill="F6F5F5"/>
          </w:tcPr>
          <w:p w14:paraId="7C7EE9F1" w14:textId="19E00AE5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3398" w:type="dxa"/>
            <w:shd w:val="clear" w:color="auto" w:fill="F6F5F5"/>
          </w:tcPr>
          <w:p w14:paraId="2BE1CB12" w14:textId="7D2DFE2D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Etablissement</w:t>
            </w:r>
          </w:p>
        </w:tc>
      </w:tr>
      <w:tr w:rsidR="00367402" w14:paraId="5742707D" w14:textId="77777777" w:rsidTr="00292C13">
        <w:trPr>
          <w:trHeight w:val="340"/>
        </w:trPr>
        <w:tc>
          <w:tcPr>
            <w:tcW w:w="1838" w:type="dxa"/>
          </w:tcPr>
          <w:p w14:paraId="0F2280DA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9B5ED5C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35FA4D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4461410" w14:textId="77777777" w:rsidTr="00292C13">
        <w:trPr>
          <w:trHeight w:val="340"/>
        </w:trPr>
        <w:tc>
          <w:tcPr>
            <w:tcW w:w="1838" w:type="dxa"/>
          </w:tcPr>
          <w:p w14:paraId="7B2FD1C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748EA563" w14:textId="77777777" w:rsidR="00367402" w:rsidRDefault="00367402" w:rsidP="000255FD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F6BC3DF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E881588" w14:textId="77777777" w:rsidTr="00292C13">
        <w:trPr>
          <w:trHeight w:val="340"/>
        </w:trPr>
        <w:tc>
          <w:tcPr>
            <w:tcW w:w="1838" w:type="dxa"/>
          </w:tcPr>
          <w:p w14:paraId="546507B6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42E5C57B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3D5DCE6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70B6BF6" w14:textId="77777777" w:rsidTr="00292C13">
        <w:trPr>
          <w:trHeight w:val="340"/>
        </w:trPr>
        <w:tc>
          <w:tcPr>
            <w:tcW w:w="1838" w:type="dxa"/>
          </w:tcPr>
          <w:p w14:paraId="363E3E8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CF084E7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2274194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A3D028C" w14:textId="77777777" w:rsidTr="00292C13">
        <w:trPr>
          <w:trHeight w:val="340"/>
        </w:trPr>
        <w:tc>
          <w:tcPr>
            <w:tcW w:w="1838" w:type="dxa"/>
          </w:tcPr>
          <w:p w14:paraId="35B267BA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18421295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9CF8C1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7995" w14:paraId="1A29AF09" w14:textId="77777777" w:rsidTr="00292C13">
        <w:trPr>
          <w:trHeight w:val="340"/>
        </w:trPr>
        <w:tc>
          <w:tcPr>
            <w:tcW w:w="1838" w:type="dxa"/>
          </w:tcPr>
          <w:p w14:paraId="5A6B9D03" w14:textId="77777777" w:rsidR="008E7995" w:rsidRDefault="008E7995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6D736BA8" w14:textId="77777777" w:rsidR="008E7995" w:rsidRDefault="008E7995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FF5F7A0" w14:textId="77777777" w:rsidR="008E7995" w:rsidRDefault="008E7995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AD6C3D8" w14:textId="77777777" w:rsidTr="00292C13">
        <w:trPr>
          <w:trHeight w:val="397"/>
        </w:trPr>
        <w:tc>
          <w:tcPr>
            <w:tcW w:w="10194" w:type="dxa"/>
            <w:gridSpan w:val="3"/>
            <w:shd w:val="clear" w:color="auto" w:fill="384B8F"/>
            <w:vAlign w:val="center"/>
          </w:tcPr>
          <w:p w14:paraId="5698B14D" w14:textId="7D9F4645" w:rsidR="00367402" w:rsidRPr="00367402" w:rsidRDefault="00544696" w:rsidP="009766E8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EXPERIENCE PUBLIQUES OU PRIVEES : EMPLOIS/STAGES</w:t>
            </w:r>
          </w:p>
        </w:tc>
      </w:tr>
      <w:tr w:rsidR="008E7995" w14:paraId="14897B3C" w14:textId="77777777" w:rsidTr="00292C13">
        <w:tc>
          <w:tcPr>
            <w:tcW w:w="1838" w:type="dxa"/>
            <w:shd w:val="clear" w:color="auto" w:fill="F6F5F5"/>
          </w:tcPr>
          <w:p w14:paraId="20540863" w14:textId="20049BFA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4958" w:type="dxa"/>
            <w:shd w:val="clear" w:color="auto" w:fill="F6F5F5"/>
          </w:tcPr>
          <w:p w14:paraId="52D2879E" w14:textId="2036BE1C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398" w:type="dxa"/>
            <w:shd w:val="clear" w:color="auto" w:fill="F6F5F5"/>
          </w:tcPr>
          <w:p w14:paraId="71A9A771" w14:textId="0300F332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Etablissement</w:t>
            </w:r>
          </w:p>
        </w:tc>
      </w:tr>
      <w:tr w:rsidR="00367402" w14:paraId="7356D272" w14:textId="77777777" w:rsidTr="00292C13">
        <w:trPr>
          <w:trHeight w:val="340"/>
        </w:trPr>
        <w:tc>
          <w:tcPr>
            <w:tcW w:w="1838" w:type="dxa"/>
          </w:tcPr>
          <w:p w14:paraId="4F6DA257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BF9C4F0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8050326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4CBBD6E" w14:textId="77777777" w:rsidTr="00292C13">
        <w:trPr>
          <w:trHeight w:val="340"/>
        </w:trPr>
        <w:tc>
          <w:tcPr>
            <w:tcW w:w="1838" w:type="dxa"/>
          </w:tcPr>
          <w:p w14:paraId="146509B1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3318B98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EC4F3DA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FDF34F1" w14:textId="77777777" w:rsidTr="00292C13">
        <w:trPr>
          <w:trHeight w:val="340"/>
        </w:trPr>
        <w:tc>
          <w:tcPr>
            <w:tcW w:w="1838" w:type="dxa"/>
          </w:tcPr>
          <w:p w14:paraId="7AA45907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DF86C77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E65BBB8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153BFF49" w14:textId="77777777" w:rsidTr="00292C13">
        <w:trPr>
          <w:trHeight w:val="340"/>
        </w:trPr>
        <w:tc>
          <w:tcPr>
            <w:tcW w:w="1838" w:type="dxa"/>
          </w:tcPr>
          <w:p w14:paraId="4257C114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B96E2C6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6869CD9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09D5A8A" w14:textId="77777777" w:rsidTr="00292C13">
        <w:trPr>
          <w:trHeight w:val="340"/>
        </w:trPr>
        <w:tc>
          <w:tcPr>
            <w:tcW w:w="1838" w:type="dxa"/>
          </w:tcPr>
          <w:p w14:paraId="1EFFAD5B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51AA3394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989A576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6AE015E" w14:textId="77777777" w:rsidTr="00292C13">
        <w:trPr>
          <w:trHeight w:val="340"/>
        </w:trPr>
        <w:tc>
          <w:tcPr>
            <w:tcW w:w="1838" w:type="dxa"/>
          </w:tcPr>
          <w:p w14:paraId="0A3157F0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2207418B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B6A438C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26427737" w14:textId="77777777" w:rsidTr="00292C13">
        <w:trPr>
          <w:trHeight w:val="340"/>
        </w:trPr>
        <w:tc>
          <w:tcPr>
            <w:tcW w:w="1838" w:type="dxa"/>
          </w:tcPr>
          <w:p w14:paraId="2286C929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27DFFD11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56FC407A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4E98881D" w14:textId="77777777" w:rsidTr="00292C13">
        <w:trPr>
          <w:trHeight w:val="397"/>
        </w:trPr>
        <w:tc>
          <w:tcPr>
            <w:tcW w:w="10194" w:type="dxa"/>
            <w:gridSpan w:val="3"/>
            <w:shd w:val="clear" w:color="auto" w:fill="384B8F"/>
            <w:vAlign w:val="center"/>
          </w:tcPr>
          <w:p w14:paraId="5C589D54" w14:textId="59A2978F" w:rsidR="00367402" w:rsidRPr="00367402" w:rsidRDefault="00544696" w:rsidP="009766E8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ELEMENTS FACULTATIF</w:t>
            </w:r>
          </w:p>
        </w:tc>
      </w:tr>
      <w:tr w:rsidR="00367402" w14:paraId="5180EC31" w14:textId="77777777" w:rsidTr="00292C1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3EE19219" w14:textId="735C4B52" w:rsidR="00367402" w:rsidRPr="00367402" w:rsidRDefault="00367402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Atouts</w:t>
            </w:r>
          </w:p>
        </w:tc>
        <w:tc>
          <w:tcPr>
            <w:tcW w:w="4958" w:type="dxa"/>
          </w:tcPr>
          <w:p w14:paraId="6EAE9D86" w14:textId="7623631A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BDE12B8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204867F2" w14:textId="77777777" w:rsidTr="00292C13">
        <w:trPr>
          <w:trHeight w:val="340"/>
        </w:trPr>
        <w:tc>
          <w:tcPr>
            <w:tcW w:w="1838" w:type="dxa"/>
            <w:vMerge/>
          </w:tcPr>
          <w:p w14:paraId="3B0AF1EB" w14:textId="351B4CC1" w:rsidR="00367402" w:rsidRPr="00367402" w:rsidRDefault="00367402" w:rsidP="008E7995">
            <w:pPr>
              <w:ind w:right="-1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58" w:type="dxa"/>
          </w:tcPr>
          <w:p w14:paraId="2DEF99A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5BE5F72D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5D7548B8" w14:textId="77777777" w:rsidTr="00292C13">
        <w:trPr>
          <w:trHeight w:val="340"/>
        </w:trPr>
        <w:tc>
          <w:tcPr>
            <w:tcW w:w="1838" w:type="dxa"/>
            <w:vMerge/>
          </w:tcPr>
          <w:p w14:paraId="1E48BAAF" w14:textId="49843F2A" w:rsidR="00367402" w:rsidRPr="00367402" w:rsidRDefault="00367402" w:rsidP="008E7995">
            <w:pPr>
              <w:ind w:right="-1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58" w:type="dxa"/>
          </w:tcPr>
          <w:p w14:paraId="672E9ED1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28FB090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501D1688" w14:textId="77777777" w:rsidTr="00292C1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1569C82" w14:textId="7384BBF4" w:rsidR="00367402" w:rsidRPr="00367402" w:rsidRDefault="00367402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Compétences</w:t>
            </w:r>
          </w:p>
        </w:tc>
        <w:tc>
          <w:tcPr>
            <w:tcW w:w="4958" w:type="dxa"/>
          </w:tcPr>
          <w:p w14:paraId="52BF1C4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8AC2BE8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2791F086" w14:textId="77777777" w:rsidTr="00292C13">
        <w:trPr>
          <w:trHeight w:val="340"/>
        </w:trPr>
        <w:tc>
          <w:tcPr>
            <w:tcW w:w="1838" w:type="dxa"/>
            <w:vMerge/>
          </w:tcPr>
          <w:p w14:paraId="034854EA" w14:textId="074169CE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8EE421E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76B39B7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9E82B1D" w14:textId="77777777" w:rsidTr="00292C13">
        <w:trPr>
          <w:trHeight w:val="340"/>
        </w:trPr>
        <w:tc>
          <w:tcPr>
            <w:tcW w:w="1838" w:type="dxa"/>
            <w:vMerge/>
          </w:tcPr>
          <w:p w14:paraId="5B353E2A" w14:textId="544083A5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249EAD6C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66FCBBE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12B97F4" w14:textId="77777777" w:rsidTr="00292C13">
        <w:trPr>
          <w:trHeight w:val="340"/>
        </w:trPr>
        <w:tc>
          <w:tcPr>
            <w:tcW w:w="1838" w:type="dxa"/>
            <w:vMerge/>
          </w:tcPr>
          <w:p w14:paraId="6CB92DB2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171B01D3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221AE62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711289E0" w14:textId="77777777" w:rsidTr="00292C13">
        <w:trPr>
          <w:trHeight w:val="340"/>
        </w:trPr>
        <w:tc>
          <w:tcPr>
            <w:tcW w:w="1838" w:type="dxa"/>
            <w:vMerge/>
          </w:tcPr>
          <w:p w14:paraId="73418F4E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523A3B0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34B769F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7829E28C" w14:textId="77777777" w:rsidTr="00292C1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11996AFA" w14:textId="427BF555" w:rsidR="00367402" w:rsidRPr="00367402" w:rsidRDefault="00367402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Loisirs</w:t>
            </w:r>
          </w:p>
        </w:tc>
        <w:tc>
          <w:tcPr>
            <w:tcW w:w="4958" w:type="dxa"/>
          </w:tcPr>
          <w:p w14:paraId="45A9B5E3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AB3A0BB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3EFAD7F" w14:textId="77777777" w:rsidTr="00292C13">
        <w:trPr>
          <w:trHeight w:val="340"/>
        </w:trPr>
        <w:tc>
          <w:tcPr>
            <w:tcW w:w="1838" w:type="dxa"/>
            <w:vMerge/>
          </w:tcPr>
          <w:p w14:paraId="36FC9E44" w14:textId="6974D77E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145078A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6E30DF3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77A50C7B" w14:textId="77777777" w:rsidTr="00292C13">
        <w:trPr>
          <w:trHeight w:val="340"/>
        </w:trPr>
        <w:tc>
          <w:tcPr>
            <w:tcW w:w="1838" w:type="dxa"/>
            <w:vMerge/>
          </w:tcPr>
          <w:p w14:paraId="74C25EED" w14:textId="5A7FC5E1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5FC0ACD9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DB3D952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0DE36" w14:textId="77777777" w:rsidR="008E7995" w:rsidRPr="008E7995" w:rsidRDefault="008E7995" w:rsidP="00367402">
      <w:pPr>
        <w:jc w:val="both"/>
        <w:rPr>
          <w:rFonts w:ascii="Calibri" w:hAnsi="Calibri" w:cs="Calibri"/>
          <w:sz w:val="22"/>
          <w:szCs w:val="22"/>
        </w:rPr>
      </w:pPr>
    </w:p>
    <w:sectPr w:rsidR="008E7995" w:rsidRPr="008E7995" w:rsidSect="008E79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851" w:bottom="851" w:left="851" w:header="720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B4C5" w14:textId="5394F159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44F0B5BA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 w:rsidR="008E7995">
      <w:rPr>
        <w:rFonts w:ascii="Calibri" w:eastAsia="Calibri" w:hAnsi="Calibri" w:cs="Calibri"/>
        <w:color w:val="384B8F"/>
        <w:lang w:eastAsia="en-US"/>
      </w:rPr>
      <w:t xml:space="preserve"> Curriculum vitae – Annexe 5</w:t>
    </w:r>
    <w:r w:rsidRPr="00F51008">
      <w:rPr>
        <w:rFonts w:ascii="Calibri" w:eastAsia="Calibri" w:hAnsi="Calibri" w:cs="Calibri"/>
        <w:color w:val="384B8F"/>
        <w:lang w:eastAsia="en-US"/>
      </w:rPr>
      <w:t xml:space="preserve"> V03.2023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914E" w14:textId="77777777" w:rsidR="008E7995" w:rsidRPr="00F51008" w:rsidRDefault="008E7995" w:rsidP="008E7995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76053ED1" w14:textId="27A92343" w:rsidR="008E7995" w:rsidRPr="00F51008" w:rsidRDefault="008E7995" w:rsidP="008E7995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Curriculum vitae – Annexe 5</w:t>
    </w:r>
    <w:r w:rsidRPr="00F51008">
      <w:rPr>
        <w:rFonts w:ascii="Calibri" w:eastAsia="Calibri" w:hAnsi="Calibri" w:cs="Calibri"/>
        <w:color w:val="384B8F"/>
        <w:lang w:eastAsia="en-US"/>
      </w:rPr>
      <w:t xml:space="preserve"> V202</w:t>
    </w:r>
    <w:r w:rsidR="005A1633">
      <w:rPr>
        <w:rFonts w:ascii="Calibri" w:eastAsia="Calibri" w:hAnsi="Calibri" w:cs="Calibri"/>
        <w:color w:val="384B8F"/>
        <w:lang w:eastAsia="en-US"/>
      </w:rPr>
      <w:t xml:space="preserve">4       </w:t>
    </w:r>
    <w:r>
      <w:rPr>
        <w:rFonts w:ascii="Calibri" w:eastAsia="Calibri" w:hAnsi="Calibri" w:cs="Calibri"/>
        <w:color w:val="384B8F"/>
        <w:lang w:eastAsia="en-US"/>
      </w:rPr>
      <w:tab/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1242840789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09C1" w14:textId="49FA3723" w:rsidR="000B7967" w:rsidRDefault="008E7995" w:rsidP="000B7967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61312" behindDoc="1" locked="0" layoutInCell="1" allowOverlap="1" wp14:anchorId="1F2210B5" wp14:editId="78E7C5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19300" cy="1015387"/>
          <wp:effectExtent l="0" t="0" r="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32B79" w14:textId="77777777" w:rsidR="000B7967" w:rsidRDefault="000B7967" w:rsidP="000B7967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2D777B49" w14:textId="77777777" w:rsidR="00F63E6C" w:rsidRPr="00E01773" w:rsidRDefault="00F63E6C" w:rsidP="00E41000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96DCD" w14:textId="77777777" w:rsidR="008E7995" w:rsidRDefault="008E7995" w:rsidP="008E7995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6AE5FFD6" wp14:editId="1494B5FF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7F33A" w14:textId="77777777" w:rsidR="008E7995" w:rsidRDefault="008E7995" w:rsidP="008E7995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69E17DA2" w14:textId="77777777" w:rsidR="008E7995" w:rsidRDefault="008E7995" w:rsidP="008E7995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2BC620D3" w14:textId="0264DB55" w:rsidR="008E7995" w:rsidRPr="00064C24" w:rsidRDefault="00064C24" w:rsidP="008E7995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064C24">
      <w:rPr>
        <w:rFonts w:ascii="Calibri" w:hAnsi="Calibri" w:cs="Calibri"/>
        <w:b/>
        <w:bCs/>
        <w:color w:val="384B8F"/>
        <w:sz w:val="48"/>
        <w:szCs w:val="48"/>
      </w:rPr>
      <w:t>PROMOTIONS INTERNES 202</w:t>
    </w:r>
    <w:r w:rsidR="005A1633">
      <w:rPr>
        <w:rFonts w:ascii="Calibri" w:hAnsi="Calibri" w:cs="Calibri"/>
        <w:b/>
        <w:bCs/>
        <w:color w:val="384B8F"/>
        <w:sz w:val="48"/>
        <w:szCs w:val="48"/>
      </w:rPr>
      <w:t>4</w:t>
    </w:r>
  </w:p>
  <w:p w14:paraId="5EA02FF3" w14:textId="6F4B537F" w:rsidR="008E7995" w:rsidRPr="00064C24" w:rsidRDefault="00064C24" w:rsidP="008E7995">
    <w:pPr>
      <w:jc w:val="right"/>
      <w:rPr>
        <w:rFonts w:ascii="Calibri" w:hAnsi="Calibri" w:cs="Calibri"/>
        <w:b/>
        <w:bCs/>
        <w:sz w:val="32"/>
        <w:szCs w:val="32"/>
      </w:rPr>
    </w:pPr>
    <w:r w:rsidRPr="00064C24">
      <w:rPr>
        <w:rFonts w:ascii="Calibri" w:hAnsi="Calibri" w:cs="Calibri"/>
        <w:b/>
        <w:bCs/>
        <w:sz w:val="32"/>
        <w:szCs w:val="32"/>
      </w:rPr>
      <w:t>CURRICULUM VITAE – ANNEXE 5</w:t>
    </w:r>
  </w:p>
  <w:p w14:paraId="177C68FB" w14:textId="77777777" w:rsidR="008E7995" w:rsidRDefault="008E79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255FD"/>
    <w:rsid w:val="00047B60"/>
    <w:rsid w:val="00064C24"/>
    <w:rsid w:val="000675A0"/>
    <w:rsid w:val="000B7967"/>
    <w:rsid w:val="00205471"/>
    <w:rsid w:val="00232621"/>
    <w:rsid w:val="00233EAD"/>
    <w:rsid w:val="00292C13"/>
    <w:rsid w:val="002A4189"/>
    <w:rsid w:val="00367402"/>
    <w:rsid w:val="00373904"/>
    <w:rsid w:val="0039371C"/>
    <w:rsid w:val="00412783"/>
    <w:rsid w:val="004674C8"/>
    <w:rsid w:val="0053107A"/>
    <w:rsid w:val="00544696"/>
    <w:rsid w:val="00547D04"/>
    <w:rsid w:val="005A1633"/>
    <w:rsid w:val="00804F80"/>
    <w:rsid w:val="00876E47"/>
    <w:rsid w:val="008E7995"/>
    <w:rsid w:val="009766E8"/>
    <w:rsid w:val="00A44D3D"/>
    <w:rsid w:val="00A46D11"/>
    <w:rsid w:val="00BB1BCB"/>
    <w:rsid w:val="00C67FE5"/>
    <w:rsid w:val="00CD29B8"/>
    <w:rsid w:val="00D1367B"/>
    <w:rsid w:val="00D56CFA"/>
    <w:rsid w:val="00D75F4F"/>
    <w:rsid w:val="00D81366"/>
    <w:rsid w:val="00E01773"/>
    <w:rsid w:val="00E41000"/>
    <w:rsid w:val="00E73E5B"/>
    <w:rsid w:val="00E77BAE"/>
    <w:rsid w:val="00EA2487"/>
    <w:rsid w:val="00EB70DB"/>
    <w:rsid w:val="00ED2434"/>
    <w:rsid w:val="00F06042"/>
    <w:rsid w:val="00F4001B"/>
    <w:rsid w:val="00F51008"/>
    <w:rsid w:val="00F63E6C"/>
    <w:rsid w:val="00F7602F"/>
    <w:rsid w:val="00FD06B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7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39</cp:revision>
  <cp:lastPrinted>2023-02-22T14:34:00Z</cp:lastPrinted>
  <dcterms:created xsi:type="dcterms:W3CDTF">2023-02-22T10:59:00Z</dcterms:created>
  <dcterms:modified xsi:type="dcterms:W3CDTF">2024-05-13T08:01:00Z</dcterms:modified>
</cp:coreProperties>
</file>